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jc w:val="center"/>
        <w:rPr>
          <w:rFonts w:hint="eastAsia"/>
          <w:sz w:val="36"/>
          <w:szCs w:val="32"/>
        </w:rPr>
      </w:pPr>
      <w:r>
        <w:rPr>
          <w:rFonts w:hint="eastAsia"/>
          <w:sz w:val="36"/>
          <w:szCs w:val="32"/>
        </w:rPr>
        <w:t>出国留学档案卡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="425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留学人员信息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姓名： 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CSC学号：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 xml:space="preserve"> 留学国别：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 xml:space="preserve">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留学身份：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留学期限：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资助期限：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留学专业：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留学单位（中文）：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留学单位 （外文）：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外方导师姓名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 xml:space="preserve"> 电子邮件: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8"/>
          <w:szCs w:val="28"/>
          <w:u w:val="singl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出国前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单位谈话人姓名 (建议为派出院系或部门负责人):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职务：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谈话日期: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 谈话时长: 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谈话地点：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教学、科研、国际合作等留学任务(可另附页):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  <w:szCs w:val="24"/>
        </w:rPr>
        <w:t>是否进行了安全、身心建康、保密等方面行前教育? 是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否 </w:t>
      </w:r>
      <w:r>
        <w:rPr>
          <w:rFonts w:hint="eastAsia"/>
          <w:sz w:val="24"/>
          <w:szCs w:val="24"/>
          <w:u w:val="single"/>
        </w:rPr>
        <w:t xml:space="preserve">        </w:t>
      </w:r>
    </w:p>
    <w:p>
      <w:pPr>
        <w:autoSpaceDE w:val="0"/>
        <w:autoSpaceDN w:val="0"/>
        <w:adjustRightInd w:val="0"/>
        <w:spacing w:before="15" w:line="520" w:lineRule="exact"/>
        <w:ind w:left="14" w:right="-113" w:hanging="2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单位留学期可联系人: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职称: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before="15" w:line="520" w:lineRule="exact"/>
        <w:ind w:left="14" w:right="-113" w:hanging="2"/>
        <w:jc w:val="left"/>
        <w:rPr>
          <w:rFonts w:hint="eastAsia"/>
          <w:sz w:val="24"/>
          <w:szCs w:val="24"/>
          <w:u w:val="singl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留学期间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出国日期：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第一次留学报告主要内容（可另附页）：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i/>
          <w:iCs/>
          <w:sz w:val="24"/>
          <w:szCs w:val="24"/>
        </w:rPr>
      </w:pPr>
      <w:r>
        <w:rPr>
          <w:rFonts w:hint="eastAsia"/>
          <w:sz w:val="24"/>
          <w:szCs w:val="24"/>
        </w:rPr>
        <w:t>评价结果：优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良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中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i/>
          <w:iCs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差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评语（可另附页）：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单位评价人或评价小组: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 xml:space="preserve"> 日期：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第二次留学报告主要内容 (可另附页 ):：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评语（可另附页）：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单位评价人或评价小组：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 xml:space="preserve"> 日期：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如留学报告次数不够， 可另附页 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回国后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回国日期：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半年内是否完成“三个一”任务（向推选单位或院系、部门领导做一次汇报，为同事做一场交流分享报告，为学生做一场讲座或报告） ?   是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否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向推选单位领导汇报日期：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 汇报时长（建议15分钟）：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为同事分享报告日期：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报告时长（建议1小时）：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为学生讲座或报告日期：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报告时长（建议1.5—2小时）：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参加人数：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半年内完成留学任务情况 （可另附页）：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教学：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科研：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国际合作：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其他：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三年内取得重要成果、 奖励、 职务晋级等情况：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autoSpaceDE w:val="0"/>
        <w:autoSpaceDN w:val="0"/>
        <w:adjustRightInd w:val="0"/>
        <w:spacing w:before="15" w:line="520" w:lineRule="exact"/>
        <w:ind w:right="-113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4"/>
          <w:szCs w:val="24"/>
        </w:rPr>
        <w:t>填表说明： 不适用的内容可不填写或视实际情况填写 。</w:t>
      </w: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4C4A1"/>
    <w:multiLevelType w:val="singleLevel"/>
    <w:tmpl w:val="5A94C4A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zQ3MmMxOTJlMTc5ZjZiNzg0NWZiNTMxNGIyY2MifQ=="/>
  </w:docVars>
  <w:rsids>
    <w:rsidRoot w:val="78C41377"/>
    <w:rsid w:val="01640FFE"/>
    <w:rsid w:val="0177585E"/>
    <w:rsid w:val="01960FF3"/>
    <w:rsid w:val="01EF639E"/>
    <w:rsid w:val="06E155B9"/>
    <w:rsid w:val="0D756076"/>
    <w:rsid w:val="10346709"/>
    <w:rsid w:val="13EF0CBE"/>
    <w:rsid w:val="252F1412"/>
    <w:rsid w:val="2A3455B8"/>
    <w:rsid w:val="36587040"/>
    <w:rsid w:val="40011A8E"/>
    <w:rsid w:val="43E3133C"/>
    <w:rsid w:val="449700E1"/>
    <w:rsid w:val="4ED3475D"/>
    <w:rsid w:val="5C142615"/>
    <w:rsid w:val="5FFE3365"/>
    <w:rsid w:val="66F94882"/>
    <w:rsid w:val="6E6D7ADB"/>
    <w:rsid w:val="73577B7D"/>
    <w:rsid w:val="78C41377"/>
    <w:rsid w:val="7F3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2024-02-27T00:33:00Z</dcterms:created>
  <dc:creator>Administrator</dc:creator>
  <cp:lastModifiedBy>Administrator</cp:lastModifiedBy>
  <dcterms:modified xsi:type="dcterms:W3CDTF">2024-02-27T00:34:17Z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B5B65896445F46308607A5BDB7BF4EA3_11</vt:lpwstr>
  </property>
</Properties>
</file>